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1E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 w:rsidRPr="00B2721E">
        <w:rPr>
          <w:rFonts w:ascii="Times New Roman" w:hAnsi="Times New Roman" w:cs="Times New Roman"/>
          <w:sz w:val="24"/>
        </w:rPr>
        <w:t xml:space="preserve">Приложение </w:t>
      </w:r>
      <w:r w:rsidR="009644D6">
        <w:rPr>
          <w:rFonts w:ascii="Times New Roman" w:hAnsi="Times New Roman" w:cs="Times New Roman"/>
          <w:sz w:val="24"/>
        </w:rPr>
        <w:t>5</w:t>
      </w:r>
    </w:p>
    <w:p w:rsidR="00B2721E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proofErr w:type="gramStart"/>
      <w:r w:rsidRPr="00B2721E">
        <w:rPr>
          <w:rFonts w:ascii="Times New Roman" w:hAnsi="Times New Roman" w:cs="Times New Roman"/>
          <w:sz w:val="24"/>
        </w:rPr>
        <w:t>к</w:t>
      </w:r>
      <w:proofErr w:type="gramEnd"/>
      <w:r w:rsidRPr="00B2721E">
        <w:rPr>
          <w:rFonts w:ascii="Times New Roman" w:hAnsi="Times New Roman" w:cs="Times New Roman"/>
          <w:sz w:val="24"/>
        </w:rPr>
        <w:t xml:space="preserve"> приказу Министра</w:t>
      </w:r>
    </w:p>
    <w:p w:rsidR="00B2721E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proofErr w:type="gramStart"/>
      <w:r w:rsidRPr="00B2721E">
        <w:rPr>
          <w:rFonts w:ascii="Times New Roman" w:hAnsi="Times New Roman" w:cs="Times New Roman"/>
          <w:sz w:val="24"/>
        </w:rPr>
        <w:t>культуры</w:t>
      </w:r>
      <w:proofErr w:type="gramEnd"/>
      <w:r w:rsidRPr="00B2721E">
        <w:rPr>
          <w:rFonts w:ascii="Times New Roman" w:hAnsi="Times New Roman" w:cs="Times New Roman"/>
          <w:sz w:val="24"/>
        </w:rPr>
        <w:t xml:space="preserve"> и спорта</w:t>
      </w:r>
    </w:p>
    <w:p w:rsidR="00B2721E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 w:rsidRPr="00B2721E">
        <w:rPr>
          <w:rFonts w:ascii="Times New Roman" w:hAnsi="Times New Roman" w:cs="Times New Roman"/>
          <w:sz w:val="24"/>
        </w:rPr>
        <w:t>Республики Казахстан</w:t>
      </w:r>
    </w:p>
    <w:p w:rsidR="00B2721E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proofErr w:type="gramStart"/>
      <w:r w:rsidRPr="00B2721E">
        <w:rPr>
          <w:rFonts w:ascii="Times New Roman" w:hAnsi="Times New Roman" w:cs="Times New Roman"/>
          <w:sz w:val="24"/>
        </w:rPr>
        <w:t>от</w:t>
      </w:r>
      <w:proofErr w:type="gramEnd"/>
      <w:r w:rsidRPr="00B2721E">
        <w:rPr>
          <w:rFonts w:ascii="Times New Roman" w:hAnsi="Times New Roman" w:cs="Times New Roman"/>
          <w:sz w:val="24"/>
        </w:rPr>
        <w:t xml:space="preserve"> 23 апреля 2015 года</w:t>
      </w:r>
    </w:p>
    <w:p w:rsidR="00C94DB6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 w:rsidRPr="00B2721E">
        <w:rPr>
          <w:rFonts w:ascii="Times New Roman" w:hAnsi="Times New Roman" w:cs="Times New Roman"/>
          <w:sz w:val="24"/>
        </w:rPr>
        <w:t>№ 147</w:t>
      </w:r>
    </w:p>
    <w:p w:rsid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</w:rPr>
      </w:pPr>
    </w:p>
    <w:p w:rsidR="00B2721E" w:rsidRPr="00B2721E" w:rsidRDefault="00B2721E" w:rsidP="00B2721E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4"/>
        </w:rPr>
      </w:pPr>
    </w:p>
    <w:p w:rsidR="00B2721E" w:rsidRPr="00B2721E" w:rsidRDefault="00B2721E" w:rsidP="00B27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2721E">
        <w:rPr>
          <w:rFonts w:ascii="Times New Roman" w:hAnsi="Times New Roman" w:cs="Times New Roman"/>
          <w:b/>
          <w:sz w:val="24"/>
        </w:rPr>
        <w:t>Стандарт государственной услуги</w:t>
      </w:r>
    </w:p>
    <w:p w:rsidR="00B2721E" w:rsidRPr="009644D6" w:rsidRDefault="009644D6" w:rsidP="00B27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4D6">
        <w:rPr>
          <w:rFonts w:ascii="Times New Roman" w:hAnsi="Times New Roman" w:cs="Times New Roman"/>
          <w:b/>
          <w:sz w:val="24"/>
          <w:szCs w:val="24"/>
        </w:rPr>
        <w:t>«Выдача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назначения»</w:t>
      </w:r>
    </w:p>
    <w:p w:rsidR="009644D6" w:rsidRPr="00B2721E" w:rsidRDefault="009644D6" w:rsidP="00B27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21E" w:rsidRPr="00B2721E" w:rsidRDefault="00B2721E" w:rsidP="00B2721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2721E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B2721E" w:rsidRPr="00B2721E" w:rsidRDefault="00B2721E" w:rsidP="00B2721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1E" w:rsidRP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1. Государственная услуга «Согласование назначения иностранными религиозными центрами руководителей религиозных объединений в Республике Казахстан» (далее – государственная услуга). </w:t>
      </w:r>
    </w:p>
    <w:p w:rsidR="00B2721E" w:rsidRP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2. Стандарт государственной услуги разработан Министерством культуры и спорта Республики Казахстан. </w:t>
      </w:r>
    </w:p>
    <w:p w:rsidR="00B2721E" w:rsidRP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3. Государственная услуга оказывается Комитетом по делам религий Министерства культуры и спорта Республики Казахстан (далее –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2721E" w:rsidRP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Прием заявления и выдача результата оказания государственной услуги осуществляется канцелярией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>.</w:t>
      </w:r>
    </w:p>
    <w:p w:rsidR="00B2721E" w:rsidRDefault="00B2721E" w:rsidP="00B2721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B2721E" w:rsidRPr="00B2721E" w:rsidRDefault="00B2721E" w:rsidP="00B2721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2721E">
        <w:rPr>
          <w:rFonts w:ascii="Times New Roman" w:hAnsi="Times New Roman" w:cs="Times New Roman"/>
          <w:b/>
          <w:sz w:val="24"/>
          <w:szCs w:val="24"/>
        </w:rPr>
        <w:t xml:space="preserve">Порядок оказания государственной услуги </w:t>
      </w:r>
    </w:p>
    <w:p w:rsidR="00B2721E" w:rsidRPr="00B2721E" w:rsidRDefault="00B2721E" w:rsidP="00B2721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4. Сроки оказания государственной услуги: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1) с момента сдачи пакета документов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– 30 (тридцать) календарных дней;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2) максимально допустимое время ожидания для сдачи пакета документов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– 30 минут; максимально допустимое время обслуживания – 30 минут.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5. Форма оказания государственной услуги – бумажная.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6. Результат оказания государственной услуги – письмо-согласование назначения иностранным религиозным центром руководителя религиозного объединения в Республике Казахстан, либо мотивированный ответ об отказе в оказании государственной услуги в случае и по основаниям, предусмотренным пунктом 10 настоящего стандарта государственной услуги. Форма предоставления результата оказания государственной услуги – бумажная.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 7. Государственная услуга оказывается бесплатно юридическим лицам (далее –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8. График работы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– с понедельника по пятницу включительно с 09.00 до 18.30 часов, перерыв на обед с 13.00 до 14.30 часов, кроме выходных и праздничных дней, согласно трудовому законодательству Республики Казахстан.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Прием заявления и выдачи результата оказания государственной услуги осуществляется с 9.00 часов до 18.30 с перерывом на обе</w:t>
      </w:r>
      <w:r>
        <w:rPr>
          <w:rFonts w:ascii="Times New Roman" w:hAnsi="Times New Roman" w:cs="Times New Roman"/>
          <w:sz w:val="24"/>
          <w:szCs w:val="24"/>
        </w:rPr>
        <w:t>д с 13.00 часов до 14.30 часов.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Прием заявления осуществляется в порядке очереди, без предварительной записи и ускоренного обслуживания.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неполноты представленных документов,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дает письменный мотивированный отказ в приеме документов. </w:t>
      </w:r>
    </w:p>
    <w:p w:rsidR="007E5766" w:rsidRPr="007E5766" w:rsidRDefault="00B2721E" w:rsidP="007E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9. </w:t>
      </w:r>
      <w:r w:rsidR="007E5766" w:rsidRPr="007E5766">
        <w:rPr>
          <w:rFonts w:ascii="Times New Roman" w:hAnsi="Times New Roman" w:cs="Times New Roman"/>
          <w:sz w:val="24"/>
          <w:szCs w:val="24"/>
        </w:rPr>
        <w:t>Перечень документов, необходимых для оказания государственной услуги при обращении</w:t>
      </w:r>
      <w:r w:rsidR="007E5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766" w:rsidRPr="007E5766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="007E5766" w:rsidRPr="007E5766">
        <w:rPr>
          <w:rFonts w:ascii="Times New Roman" w:hAnsi="Times New Roman" w:cs="Times New Roman"/>
          <w:sz w:val="24"/>
          <w:szCs w:val="24"/>
        </w:rPr>
        <w:t xml:space="preserve"> (либо его представителя по доверенности) к </w:t>
      </w:r>
      <w:proofErr w:type="spellStart"/>
      <w:r w:rsidR="007E5766" w:rsidRPr="007E5766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="007E5766" w:rsidRPr="007E5766">
        <w:rPr>
          <w:rFonts w:ascii="Times New Roman" w:hAnsi="Times New Roman" w:cs="Times New Roman"/>
          <w:sz w:val="24"/>
          <w:szCs w:val="24"/>
        </w:rPr>
        <w:t>:</w:t>
      </w:r>
    </w:p>
    <w:p w:rsidR="007E5766" w:rsidRPr="007E5766" w:rsidRDefault="007E5766" w:rsidP="007E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766">
        <w:rPr>
          <w:rFonts w:ascii="Times New Roman" w:hAnsi="Times New Roman" w:cs="Times New Roman"/>
          <w:sz w:val="24"/>
          <w:szCs w:val="24"/>
        </w:rPr>
        <w:lastRenderedPageBreak/>
        <w:t xml:space="preserve"> 1) заявление по форме согласно приложению к настоящему стандарту государственной услуги;</w:t>
      </w:r>
    </w:p>
    <w:p w:rsidR="007E5766" w:rsidRPr="007E5766" w:rsidRDefault="007E5766" w:rsidP="007E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766">
        <w:rPr>
          <w:rFonts w:ascii="Times New Roman" w:hAnsi="Times New Roman" w:cs="Times New Roman"/>
          <w:sz w:val="24"/>
          <w:szCs w:val="24"/>
        </w:rPr>
        <w:t xml:space="preserve"> 2) копия документа, удостоверяющего личность - для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или копию свидетельства </w:t>
      </w:r>
      <w:r w:rsidRPr="007E5766">
        <w:rPr>
          <w:rFonts w:ascii="Times New Roman" w:hAnsi="Times New Roman" w:cs="Times New Roman"/>
          <w:sz w:val="24"/>
          <w:szCs w:val="24"/>
        </w:rPr>
        <w:t xml:space="preserve">либо справки о государственной регистрации (перерегистрации) религиозного объединения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5766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66">
        <w:rPr>
          <w:rFonts w:ascii="Times New Roman" w:hAnsi="Times New Roman" w:cs="Times New Roman"/>
          <w:sz w:val="24"/>
          <w:szCs w:val="24"/>
        </w:rPr>
        <w:t>юридических лиц при обязательном представлении оригинала для сверки;</w:t>
      </w:r>
    </w:p>
    <w:p w:rsidR="007E5766" w:rsidRPr="007E5766" w:rsidRDefault="007E5766" w:rsidP="007E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766">
        <w:rPr>
          <w:rFonts w:ascii="Times New Roman" w:hAnsi="Times New Roman" w:cs="Times New Roman"/>
          <w:sz w:val="24"/>
          <w:szCs w:val="24"/>
        </w:rPr>
        <w:t xml:space="preserve"> 3) справка-обоснование о расположении специал</w:t>
      </w:r>
      <w:r>
        <w:rPr>
          <w:rFonts w:ascii="Times New Roman" w:hAnsi="Times New Roman" w:cs="Times New Roman"/>
          <w:sz w:val="24"/>
          <w:szCs w:val="24"/>
        </w:rPr>
        <w:t xml:space="preserve">ьных стационарных помещений для </w:t>
      </w:r>
      <w:r w:rsidRPr="007E5766">
        <w:rPr>
          <w:rFonts w:ascii="Times New Roman" w:hAnsi="Times New Roman" w:cs="Times New Roman"/>
          <w:sz w:val="24"/>
          <w:szCs w:val="24"/>
        </w:rPr>
        <w:t>распространения религиозной литературы и иных информационных материалов религиозного содержания,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66">
        <w:rPr>
          <w:rFonts w:ascii="Times New Roman" w:hAnsi="Times New Roman" w:cs="Times New Roman"/>
          <w:sz w:val="24"/>
          <w:szCs w:val="24"/>
        </w:rPr>
        <w:t xml:space="preserve">предметов религиозного назначения в произвольной форме, подписанную </w:t>
      </w:r>
      <w:proofErr w:type="spellStart"/>
      <w:r w:rsidRPr="007E5766"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 w:rsidRPr="007E5766">
        <w:rPr>
          <w:rFonts w:ascii="Times New Roman" w:hAnsi="Times New Roman" w:cs="Times New Roman"/>
          <w:sz w:val="24"/>
          <w:szCs w:val="24"/>
        </w:rPr>
        <w:t xml:space="preserve">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66">
        <w:rPr>
          <w:rFonts w:ascii="Times New Roman" w:hAnsi="Times New Roman" w:cs="Times New Roman"/>
          <w:sz w:val="24"/>
          <w:szCs w:val="24"/>
        </w:rPr>
        <w:t>указанием наличия количества торговых, подсобных, административно-бытовых помещений,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66">
        <w:rPr>
          <w:rFonts w:ascii="Times New Roman" w:hAnsi="Times New Roman" w:cs="Times New Roman"/>
          <w:sz w:val="24"/>
          <w:szCs w:val="24"/>
        </w:rPr>
        <w:t>помещений целевое назначение которых предназначено для приема, хранения и подготовки к продаже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66">
        <w:rPr>
          <w:rFonts w:ascii="Times New Roman" w:hAnsi="Times New Roman" w:cs="Times New Roman"/>
          <w:sz w:val="24"/>
          <w:szCs w:val="24"/>
        </w:rPr>
        <w:t>религиозной литературы, иных информационных материалов религиозного содержания,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66">
        <w:rPr>
          <w:rFonts w:ascii="Times New Roman" w:hAnsi="Times New Roman" w:cs="Times New Roman"/>
          <w:sz w:val="24"/>
          <w:szCs w:val="24"/>
        </w:rPr>
        <w:t>религиозного назначения; цели создания помещения; отсутствия зданий государственных органов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66">
        <w:rPr>
          <w:rFonts w:ascii="Times New Roman" w:hAnsi="Times New Roman" w:cs="Times New Roman"/>
          <w:sz w:val="24"/>
          <w:szCs w:val="24"/>
        </w:rPr>
        <w:t>государственных учреждений, зданий организаций образования, за исключением духовных (религиозных) организаций образования, в пределах трехсот метров от здания (сооружения),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66">
        <w:rPr>
          <w:rFonts w:ascii="Times New Roman" w:hAnsi="Times New Roman" w:cs="Times New Roman"/>
          <w:sz w:val="24"/>
          <w:szCs w:val="24"/>
        </w:rPr>
        <w:t>находится помещение);</w:t>
      </w:r>
    </w:p>
    <w:p w:rsidR="007E5766" w:rsidRPr="007E5766" w:rsidRDefault="007E5766" w:rsidP="007E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766">
        <w:rPr>
          <w:rFonts w:ascii="Times New Roman" w:hAnsi="Times New Roman" w:cs="Times New Roman"/>
          <w:sz w:val="24"/>
          <w:szCs w:val="24"/>
        </w:rPr>
        <w:t xml:space="preserve"> 4) копии правоустанавливающего документа с приложен</w:t>
      </w:r>
      <w:r>
        <w:rPr>
          <w:rFonts w:ascii="Times New Roman" w:hAnsi="Times New Roman" w:cs="Times New Roman"/>
          <w:sz w:val="24"/>
          <w:szCs w:val="24"/>
        </w:rPr>
        <w:t xml:space="preserve">ием копии технического паспорта </w:t>
      </w:r>
      <w:r w:rsidRPr="007E5766">
        <w:rPr>
          <w:rFonts w:ascii="Times New Roman" w:hAnsi="Times New Roman" w:cs="Times New Roman"/>
          <w:sz w:val="24"/>
          <w:szCs w:val="24"/>
        </w:rPr>
        <w:t>недвижимости и (или) копии идентификационного документа на земельный участок нотариально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66">
        <w:rPr>
          <w:rFonts w:ascii="Times New Roman" w:hAnsi="Times New Roman" w:cs="Times New Roman"/>
          <w:sz w:val="24"/>
          <w:szCs w:val="24"/>
        </w:rPr>
        <w:t>засвидетельствованные либо представляются оригиналы документов для сверки;</w:t>
      </w:r>
    </w:p>
    <w:p w:rsidR="007E5766" w:rsidRPr="007E5766" w:rsidRDefault="007E5766" w:rsidP="007E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766">
        <w:rPr>
          <w:rFonts w:ascii="Times New Roman" w:hAnsi="Times New Roman" w:cs="Times New Roman"/>
          <w:sz w:val="24"/>
          <w:szCs w:val="24"/>
        </w:rPr>
        <w:t xml:space="preserve"> 5) письмо о согласии собственника на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е помещения для распространения </w:t>
      </w:r>
      <w:r w:rsidRPr="007E5766">
        <w:rPr>
          <w:rFonts w:ascii="Times New Roman" w:hAnsi="Times New Roman" w:cs="Times New Roman"/>
          <w:sz w:val="24"/>
          <w:szCs w:val="24"/>
        </w:rPr>
        <w:t>религиозной литературы и иных информационных материалов религиозного содержания,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66">
        <w:rPr>
          <w:rFonts w:ascii="Times New Roman" w:hAnsi="Times New Roman" w:cs="Times New Roman"/>
          <w:sz w:val="24"/>
          <w:szCs w:val="24"/>
        </w:rPr>
        <w:t>религиозного назначения (предоставляется в случае арендованного помещения.</w:t>
      </w:r>
    </w:p>
    <w:p w:rsidR="00B2721E" w:rsidRDefault="007E5766" w:rsidP="007E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766">
        <w:rPr>
          <w:rFonts w:ascii="Times New Roman" w:hAnsi="Times New Roman" w:cs="Times New Roman"/>
          <w:sz w:val="24"/>
          <w:szCs w:val="24"/>
        </w:rPr>
        <w:t xml:space="preserve"> Подтверждением принятия </w:t>
      </w:r>
      <w:proofErr w:type="spellStart"/>
      <w:r w:rsidRPr="007E5766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7E5766">
        <w:rPr>
          <w:rFonts w:ascii="Times New Roman" w:hAnsi="Times New Roman" w:cs="Times New Roman"/>
          <w:sz w:val="24"/>
          <w:szCs w:val="24"/>
        </w:rPr>
        <w:t xml:space="preserve"> пакета документов, п</w:t>
      </w:r>
      <w:r>
        <w:rPr>
          <w:rFonts w:ascii="Times New Roman" w:hAnsi="Times New Roman" w:cs="Times New Roman"/>
          <w:sz w:val="24"/>
          <w:szCs w:val="24"/>
        </w:rPr>
        <w:t xml:space="preserve">еречисленных в настоящем пункте </w:t>
      </w:r>
      <w:r w:rsidRPr="007E5766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7E5766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7E5766">
        <w:rPr>
          <w:rFonts w:ascii="Times New Roman" w:hAnsi="Times New Roman" w:cs="Times New Roman"/>
          <w:sz w:val="24"/>
          <w:szCs w:val="24"/>
        </w:rPr>
        <w:t xml:space="preserve">, является копия заявления </w:t>
      </w:r>
      <w:proofErr w:type="spellStart"/>
      <w:r w:rsidRPr="007E5766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7E5766">
        <w:rPr>
          <w:rFonts w:ascii="Times New Roman" w:hAnsi="Times New Roman" w:cs="Times New Roman"/>
          <w:sz w:val="24"/>
          <w:szCs w:val="24"/>
        </w:rPr>
        <w:t xml:space="preserve"> со штампом </w:t>
      </w:r>
      <w:proofErr w:type="spellStart"/>
      <w:r w:rsidRPr="007E5766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7E5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66">
        <w:rPr>
          <w:rFonts w:ascii="Times New Roman" w:hAnsi="Times New Roman" w:cs="Times New Roman"/>
          <w:sz w:val="24"/>
          <w:szCs w:val="24"/>
        </w:rPr>
        <w:t>содержащая дату, время приема и номер входящих документов, с указанием фамилии, имени, отчества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66">
        <w:rPr>
          <w:rFonts w:ascii="Times New Roman" w:hAnsi="Times New Roman" w:cs="Times New Roman"/>
          <w:sz w:val="24"/>
          <w:szCs w:val="24"/>
        </w:rPr>
        <w:t>(при наличии) лица, принявшего документы.</w:t>
      </w:r>
    </w:p>
    <w:p w:rsidR="007E5766" w:rsidRDefault="007E5766" w:rsidP="007E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21E" w:rsidRPr="00B2721E" w:rsidRDefault="00B2721E" w:rsidP="00B2721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1E">
        <w:rPr>
          <w:rFonts w:ascii="Times New Roman" w:hAnsi="Times New Roman" w:cs="Times New Roman"/>
          <w:b/>
          <w:sz w:val="24"/>
          <w:szCs w:val="24"/>
        </w:rPr>
        <w:t xml:space="preserve">Порядок обжалования решения, действий (бездействий) </w:t>
      </w:r>
      <w:proofErr w:type="spellStart"/>
      <w:r w:rsidRPr="00B2721E">
        <w:rPr>
          <w:rFonts w:ascii="Times New Roman" w:hAnsi="Times New Roman" w:cs="Times New Roman"/>
          <w:b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b/>
          <w:sz w:val="24"/>
          <w:szCs w:val="24"/>
        </w:rPr>
        <w:t xml:space="preserve"> и (или) его должностных лиц по вопросам оказания государственных услуг</w:t>
      </w:r>
    </w:p>
    <w:p w:rsidR="00B2721E" w:rsidRPr="00B2721E" w:rsidRDefault="00B2721E" w:rsidP="00B2721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1</w:t>
      </w:r>
      <w:r w:rsidR="007E5766">
        <w:rPr>
          <w:rFonts w:ascii="Times New Roman" w:hAnsi="Times New Roman" w:cs="Times New Roman"/>
          <w:sz w:val="24"/>
          <w:szCs w:val="24"/>
        </w:rPr>
        <w:t>0</w:t>
      </w:r>
      <w:r w:rsidRPr="00B2721E">
        <w:rPr>
          <w:rFonts w:ascii="Times New Roman" w:hAnsi="Times New Roman" w:cs="Times New Roman"/>
          <w:sz w:val="24"/>
          <w:szCs w:val="24"/>
        </w:rPr>
        <w:t xml:space="preserve">. В случае обжалования решений, действий (бездействий)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и (или) его должностных лиц, жалоба подается в письменной форме на имя руководителя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по адресу, руководителя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по адресу оказания государственной услуги, размещенного на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www.din.gov.kz, либо по адресу: 010000, город Астана, улица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Орынбор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>, 8, здание «Дом Министерств», подъез</w:t>
      </w:r>
      <w:r>
        <w:rPr>
          <w:rFonts w:ascii="Times New Roman" w:hAnsi="Times New Roman" w:cs="Times New Roman"/>
          <w:sz w:val="24"/>
          <w:szCs w:val="24"/>
        </w:rPr>
        <w:t>д 14, телефон: 8 (7172) 740976.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по почте или нарочно через канцелярию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Жалоба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, поступившая в адрес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, подлежит рассмотрению в течение пяти рабочих дней со дня ее регистрации.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В случае несогласия с результатами оказанной государственной услуги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может обратиться с жалобой в уполномоченный орган по оценке и контролю за качеством оказания государственных услуг.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Жалоба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p w:rsidR="00B2721E" w:rsidRDefault="007E5766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2721E" w:rsidRPr="00B2721E">
        <w:rPr>
          <w:rFonts w:ascii="Times New Roman" w:hAnsi="Times New Roman" w:cs="Times New Roman"/>
          <w:sz w:val="24"/>
          <w:szCs w:val="24"/>
        </w:rPr>
        <w:t xml:space="preserve">. В случаях несогласия с результатами оказанной государственной услуги, </w:t>
      </w:r>
      <w:proofErr w:type="spellStart"/>
      <w:r w:rsidR="00B2721E" w:rsidRPr="00B2721E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="00B2721E" w:rsidRPr="00B2721E">
        <w:rPr>
          <w:rFonts w:ascii="Times New Roman" w:hAnsi="Times New Roman" w:cs="Times New Roman"/>
          <w:sz w:val="24"/>
          <w:szCs w:val="24"/>
        </w:rPr>
        <w:t xml:space="preserve"> имеет право обратиться в суд в установленном законодательством порядке</w:t>
      </w:r>
      <w:r w:rsidR="00B2721E">
        <w:rPr>
          <w:rFonts w:ascii="Times New Roman" w:hAnsi="Times New Roman" w:cs="Times New Roman"/>
          <w:sz w:val="24"/>
          <w:szCs w:val="24"/>
        </w:rPr>
        <w:t>.</w:t>
      </w:r>
    </w:p>
    <w:p w:rsidR="00B2721E" w:rsidRP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B2721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Иные требования с учетом особенностей оказания государственной услуги </w:t>
      </w:r>
    </w:p>
    <w:p w:rsidR="007E5766" w:rsidRDefault="007E5766" w:rsidP="007E576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766" w:rsidRPr="007E5766" w:rsidRDefault="007E5766" w:rsidP="007E576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5766">
        <w:rPr>
          <w:rFonts w:ascii="Times New Roman" w:hAnsi="Times New Roman" w:cs="Times New Roman"/>
          <w:sz w:val="24"/>
          <w:szCs w:val="24"/>
        </w:rPr>
        <w:t xml:space="preserve">12. Особенности оказания государственной услуги </w:t>
      </w:r>
      <w:proofErr w:type="spellStart"/>
      <w:r w:rsidRPr="007E5766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лугополучателям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ограниченными </w:t>
      </w:r>
      <w:r w:rsidRPr="007E5766">
        <w:rPr>
          <w:rFonts w:ascii="Times New Roman" w:hAnsi="Times New Roman" w:cs="Times New Roman"/>
          <w:sz w:val="24"/>
          <w:szCs w:val="24"/>
        </w:rPr>
        <w:t xml:space="preserve">возможностями при обращении к </w:t>
      </w:r>
      <w:proofErr w:type="spellStart"/>
      <w:r w:rsidRPr="007E5766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7E5766">
        <w:rPr>
          <w:rFonts w:ascii="Times New Roman" w:hAnsi="Times New Roman" w:cs="Times New Roman"/>
          <w:sz w:val="24"/>
          <w:szCs w:val="24"/>
        </w:rPr>
        <w:t>: здание оборудовано пандусами, предназначенными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66">
        <w:rPr>
          <w:rFonts w:ascii="Times New Roman" w:hAnsi="Times New Roman" w:cs="Times New Roman"/>
          <w:sz w:val="24"/>
          <w:szCs w:val="24"/>
        </w:rPr>
        <w:t>доступа людей с ограниченными возможностями.</w:t>
      </w:r>
      <w:r w:rsidRPr="007E5766">
        <w:rPr>
          <w:rFonts w:ascii="Times New Roman" w:hAnsi="Times New Roman" w:cs="Times New Roman"/>
          <w:sz w:val="24"/>
          <w:szCs w:val="24"/>
        </w:rPr>
        <w:cr/>
      </w:r>
    </w:p>
    <w:p w:rsidR="00B2721E" w:rsidRDefault="007E5766" w:rsidP="00B27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766">
        <w:rPr>
          <w:rFonts w:ascii="Times New Roman" w:hAnsi="Times New Roman" w:cs="Times New Roman"/>
          <w:b/>
          <w:sz w:val="24"/>
          <w:szCs w:val="24"/>
        </w:rPr>
        <w:t>4.</w:t>
      </w:r>
      <w:r w:rsidRPr="007E5766">
        <w:rPr>
          <w:rFonts w:ascii="Times New Roman" w:hAnsi="Times New Roman" w:cs="Times New Roman"/>
          <w:b/>
          <w:sz w:val="24"/>
          <w:szCs w:val="24"/>
        </w:rPr>
        <w:tab/>
        <w:t>Иные требования с учетом особенностей оказания государственной услуги</w:t>
      </w:r>
    </w:p>
    <w:p w:rsidR="007E5766" w:rsidRPr="00B2721E" w:rsidRDefault="007E5766" w:rsidP="00B27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13. Особенности оказания государственной услуги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услугополучателям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при обращении к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: здание оборудовано пандусами, предназначенными для доступа людей с ограниченными возможностями.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14. Адреса места оказания государственной услуги размещены на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www.din.gov.kz и на веб-портале «электронного правительства» </w:t>
      </w:r>
      <w:hyperlink r:id="rId5" w:history="1">
        <w:r w:rsidRPr="00DF6302">
          <w:rPr>
            <w:rStyle w:val="a4"/>
            <w:rFonts w:ascii="Times New Roman" w:hAnsi="Times New Roman" w:cs="Times New Roman"/>
            <w:sz w:val="24"/>
            <w:szCs w:val="24"/>
          </w:rPr>
          <w:t>www.egov.kz</w:t>
        </w:r>
      </w:hyperlink>
      <w:r w:rsidRPr="00B272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 телефону единого контакт-центра по вопросам оказания государственных услуг, по телефонам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16. Единый контакт-центр по вопросам оказания государственных услуг: 1414, 8-800-080-7777</w:t>
      </w:r>
    </w:p>
    <w:p w:rsidR="009644D6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644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44D6" w:rsidRDefault="009644D6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B2721E" w:rsidRPr="00B2721E" w:rsidRDefault="009644D6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2721E" w:rsidRPr="00B2721E">
        <w:rPr>
          <w:rFonts w:ascii="Times New Roman" w:hAnsi="Times New Roman" w:cs="Times New Roman"/>
          <w:sz w:val="24"/>
          <w:szCs w:val="24"/>
        </w:rPr>
        <w:t>Приложение</w:t>
      </w:r>
    </w:p>
    <w:p w:rsidR="00B2721E" w:rsidRPr="00B2721E" w:rsidRDefault="00B2721E" w:rsidP="009644D6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стандарту государственной услуги</w:t>
      </w:r>
    </w:p>
    <w:p w:rsidR="009644D6" w:rsidRPr="009644D6" w:rsidRDefault="009644D6" w:rsidP="009644D6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9644D6">
        <w:rPr>
          <w:rFonts w:ascii="Times New Roman" w:hAnsi="Times New Roman" w:cs="Times New Roman"/>
          <w:sz w:val="24"/>
          <w:szCs w:val="24"/>
        </w:rPr>
        <w:t>«Выдача решения об утверждении</w:t>
      </w:r>
    </w:p>
    <w:p w:rsidR="009644D6" w:rsidRPr="009644D6" w:rsidRDefault="009644D6" w:rsidP="009644D6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44D6">
        <w:rPr>
          <w:rFonts w:ascii="Times New Roman" w:hAnsi="Times New Roman" w:cs="Times New Roman"/>
          <w:sz w:val="24"/>
          <w:szCs w:val="24"/>
        </w:rPr>
        <w:t>расположения</w:t>
      </w:r>
      <w:proofErr w:type="gramEnd"/>
      <w:r w:rsidRPr="009644D6">
        <w:rPr>
          <w:rFonts w:ascii="Times New Roman" w:hAnsi="Times New Roman" w:cs="Times New Roman"/>
          <w:sz w:val="24"/>
          <w:szCs w:val="24"/>
        </w:rPr>
        <w:t xml:space="preserve"> специальных стационарных</w:t>
      </w:r>
    </w:p>
    <w:p w:rsidR="009644D6" w:rsidRPr="009644D6" w:rsidRDefault="009644D6" w:rsidP="00964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Pr="009644D6">
        <w:rPr>
          <w:rFonts w:ascii="Times New Roman" w:hAnsi="Times New Roman" w:cs="Times New Roman"/>
          <w:sz w:val="24"/>
          <w:szCs w:val="24"/>
        </w:rPr>
        <w:t>помещений</w:t>
      </w:r>
      <w:proofErr w:type="gramEnd"/>
      <w:r w:rsidRPr="009644D6">
        <w:rPr>
          <w:rFonts w:ascii="Times New Roman" w:hAnsi="Times New Roman" w:cs="Times New Roman"/>
          <w:sz w:val="24"/>
          <w:szCs w:val="24"/>
        </w:rPr>
        <w:t xml:space="preserve"> для распространения религиозной</w:t>
      </w:r>
    </w:p>
    <w:p w:rsidR="009644D6" w:rsidRPr="009644D6" w:rsidRDefault="009644D6" w:rsidP="009644D6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44D6">
        <w:rPr>
          <w:rFonts w:ascii="Times New Roman" w:hAnsi="Times New Roman" w:cs="Times New Roman"/>
          <w:sz w:val="24"/>
          <w:szCs w:val="24"/>
        </w:rPr>
        <w:t>литературы</w:t>
      </w:r>
      <w:proofErr w:type="gramEnd"/>
      <w:r w:rsidRPr="009644D6">
        <w:rPr>
          <w:rFonts w:ascii="Times New Roman" w:hAnsi="Times New Roman" w:cs="Times New Roman"/>
          <w:sz w:val="24"/>
          <w:szCs w:val="24"/>
        </w:rPr>
        <w:t xml:space="preserve"> и иных информационных</w:t>
      </w:r>
    </w:p>
    <w:p w:rsidR="009644D6" w:rsidRPr="009644D6" w:rsidRDefault="009644D6" w:rsidP="009644D6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44D6">
        <w:rPr>
          <w:rFonts w:ascii="Times New Roman" w:hAnsi="Times New Roman" w:cs="Times New Roman"/>
          <w:sz w:val="24"/>
          <w:szCs w:val="24"/>
        </w:rPr>
        <w:t>материалов</w:t>
      </w:r>
      <w:proofErr w:type="gramEnd"/>
      <w:r w:rsidRPr="009644D6">
        <w:rPr>
          <w:rFonts w:ascii="Times New Roman" w:hAnsi="Times New Roman" w:cs="Times New Roman"/>
          <w:sz w:val="24"/>
          <w:szCs w:val="24"/>
        </w:rPr>
        <w:t xml:space="preserve"> религиозного содержания,</w:t>
      </w:r>
    </w:p>
    <w:p w:rsidR="009644D6" w:rsidRPr="009644D6" w:rsidRDefault="009644D6" w:rsidP="009644D6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44D6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Pr="009644D6">
        <w:rPr>
          <w:rFonts w:ascii="Times New Roman" w:hAnsi="Times New Roman" w:cs="Times New Roman"/>
          <w:sz w:val="24"/>
          <w:szCs w:val="24"/>
        </w:rPr>
        <w:t xml:space="preserve"> религиозного назначения</w:t>
      </w:r>
    </w:p>
    <w:p w:rsidR="00B2721E" w:rsidRDefault="009644D6" w:rsidP="009644D6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44D6">
        <w:rPr>
          <w:rFonts w:ascii="Times New Roman" w:hAnsi="Times New Roman" w:cs="Times New Roman"/>
          <w:sz w:val="24"/>
          <w:szCs w:val="24"/>
        </w:rPr>
        <w:t>местными</w:t>
      </w:r>
      <w:proofErr w:type="gramEnd"/>
      <w:r w:rsidRPr="009644D6">
        <w:rPr>
          <w:rFonts w:ascii="Times New Roman" w:hAnsi="Times New Roman" w:cs="Times New Roman"/>
          <w:sz w:val="24"/>
          <w:szCs w:val="24"/>
        </w:rPr>
        <w:t xml:space="preserve"> исполнительными органами»</w:t>
      </w:r>
    </w:p>
    <w:p w:rsid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B2721E" w:rsidRDefault="00B2721E" w:rsidP="00B2721E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форма</w:t>
      </w:r>
      <w:proofErr w:type="gramEnd"/>
    </w:p>
    <w:p w:rsidR="00B2721E" w:rsidRDefault="00B2721E" w:rsidP="00B2721E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4"/>
          <w:szCs w:val="24"/>
        </w:rPr>
      </w:pPr>
    </w:p>
    <w:p w:rsidR="00B2721E" w:rsidRPr="00B2721E" w:rsidRDefault="00B2721E" w:rsidP="00B2721E">
      <w:pPr>
        <w:spacing w:after="0" w:line="240" w:lineRule="auto"/>
        <w:ind w:right="850" w:firstLine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руководителю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</w:p>
    <w:p w:rsidR="00B2721E" w:rsidRPr="00B2721E" w:rsidRDefault="00B2721E" w:rsidP="00B2721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>, имя, отчество (при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1E" w:rsidRP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>)</w:t>
      </w:r>
    </w:p>
    <w:p w:rsidR="00B2721E" w:rsidRDefault="00B2721E" w:rsidP="00B2721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B2721E" w:rsidRPr="00B2721E" w:rsidRDefault="00B2721E" w:rsidP="00B2721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</w:p>
    <w:p w:rsidR="00B2721E" w:rsidRPr="00B2721E" w:rsidRDefault="00B2721E" w:rsidP="00B2721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2721E" w:rsidRPr="00B2721E" w:rsidRDefault="00B2721E" w:rsidP="00B2721E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>, имя, отчество (при его</w:t>
      </w:r>
    </w:p>
    <w:p w:rsidR="00B2721E" w:rsidRPr="00B2721E" w:rsidRDefault="00B2721E" w:rsidP="00B2721E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>), наименование, почтовый адрес,</w:t>
      </w:r>
    </w:p>
    <w:p w:rsidR="00B2721E" w:rsidRDefault="00B2721E" w:rsidP="00B2721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телефон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и БИН юридического лица)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4D6" w:rsidRDefault="009644D6" w:rsidP="00964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D6">
        <w:rPr>
          <w:rFonts w:ascii="Times New Roman" w:hAnsi="Times New Roman" w:cs="Times New Roman"/>
          <w:sz w:val="24"/>
          <w:szCs w:val="24"/>
        </w:rPr>
        <w:t>Заявление</w:t>
      </w:r>
    </w:p>
    <w:p w:rsidR="009644D6" w:rsidRPr="009644D6" w:rsidRDefault="009644D6" w:rsidP="00964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4D6" w:rsidRPr="009644D6" w:rsidRDefault="009644D6" w:rsidP="00964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4D6">
        <w:rPr>
          <w:rFonts w:ascii="Times New Roman" w:hAnsi="Times New Roman" w:cs="Times New Roman"/>
          <w:sz w:val="24"/>
          <w:szCs w:val="24"/>
        </w:rPr>
        <w:t>Прошу Вас выдать решение об утверждении расположения</w:t>
      </w:r>
    </w:p>
    <w:p w:rsidR="009644D6" w:rsidRPr="009644D6" w:rsidRDefault="009644D6" w:rsidP="00964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44D6">
        <w:rPr>
          <w:rFonts w:ascii="Times New Roman" w:hAnsi="Times New Roman" w:cs="Times New Roman"/>
          <w:sz w:val="24"/>
          <w:szCs w:val="24"/>
        </w:rPr>
        <w:t>специального</w:t>
      </w:r>
      <w:proofErr w:type="gramEnd"/>
      <w:r w:rsidRPr="009644D6">
        <w:rPr>
          <w:rFonts w:ascii="Times New Roman" w:hAnsi="Times New Roman" w:cs="Times New Roman"/>
          <w:sz w:val="24"/>
          <w:szCs w:val="24"/>
        </w:rPr>
        <w:t xml:space="preserve"> стационарного помещения для распространения религиозной</w:t>
      </w:r>
    </w:p>
    <w:p w:rsidR="009644D6" w:rsidRPr="009644D6" w:rsidRDefault="009644D6" w:rsidP="00964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44D6">
        <w:rPr>
          <w:rFonts w:ascii="Times New Roman" w:hAnsi="Times New Roman" w:cs="Times New Roman"/>
          <w:sz w:val="24"/>
          <w:szCs w:val="24"/>
        </w:rPr>
        <w:t>литературы</w:t>
      </w:r>
      <w:proofErr w:type="gramEnd"/>
      <w:r w:rsidRPr="009644D6">
        <w:rPr>
          <w:rFonts w:ascii="Times New Roman" w:hAnsi="Times New Roman" w:cs="Times New Roman"/>
          <w:sz w:val="24"/>
          <w:szCs w:val="24"/>
        </w:rPr>
        <w:t xml:space="preserve"> и иных информационных материалов религиозного содержания,</w:t>
      </w:r>
    </w:p>
    <w:p w:rsidR="009644D6" w:rsidRPr="009644D6" w:rsidRDefault="009644D6" w:rsidP="00964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44D6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Pr="009644D6">
        <w:rPr>
          <w:rFonts w:ascii="Times New Roman" w:hAnsi="Times New Roman" w:cs="Times New Roman"/>
          <w:sz w:val="24"/>
          <w:szCs w:val="24"/>
        </w:rPr>
        <w:t xml:space="preserve"> религиозного назначения, расположенного по</w:t>
      </w:r>
    </w:p>
    <w:p w:rsidR="009644D6" w:rsidRPr="009644D6" w:rsidRDefault="009644D6" w:rsidP="00964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44D6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9644D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644D6" w:rsidRPr="009644D6" w:rsidRDefault="009644D6" w:rsidP="00964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4D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___________________________________________________________________.</w:t>
      </w:r>
    </w:p>
    <w:p w:rsidR="009644D6" w:rsidRPr="009644D6" w:rsidRDefault="009644D6" w:rsidP="00964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4D6">
        <w:rPr>
          <w:rFonts w:ascii="Times New Roman" w:hAnsi="Times New Roman" w:cs="Times New Roman"/>
          <w:sz w:val="24"/>
          <w:szCs w:val="24"/>
        </w:rPr>
        <w:t>Подпись _______________ Дата подачи заявления ___________________</w:t>
      </w:r>
    </w:p>
    <w:p w:rsidR="00B2721E" w:rsidRPr="00B2721E" w:rsidRDefault="009644D6" w:rsidP="00964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4D6">
        <w:rPr>
          <w:rFonts w:ascii="Times New Roman" w:hAnsi="Times New Roman" w:cs="Times New Roman"/>
          <w:sz w:val="24"/>
          <w:szCs w:val="24"/>
        </w:rPr>
        <w:t>Дата, печать (для юридического лица) ________________________________</w:t>
      </w:r>
    </w:p>
    <w:sectPr w:rsidR="00B2721E" w:rsidRPr="00B2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828"/>
    <w:multiLevelType w:val="hybridMultilevel"/>
    <w:tmpl w:val="88D4CF30"/>
    <w:lvl w:ilvl="0" w:tplc="D9BA6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CA"/>
    <w:rsid w:val="00031D3D"/>
    <w:rsid w:val="000E5B9F"/>
    <w:rsid w:val="002B2BCA"/>
    <w:rsid w:val="007E5766"/>
    <w:rsid w:val="009644D6"/>
    <w:rsid w:val="00B2721E"/>
    <w:rsid w:val="00C9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FD8E8-7C3C-412B-BFDD-67C9CC1F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2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2017-03-28T03:32:00Z</dcterms:created>
  <dcterms:modified xsi:type="dcterms:W3CDTF">2017-03-28T04:24:00Z</dcterms:modified>
</cp:coreProperties>
</file>